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05" w:rsidRDefault="00202505" w:rsidP="00DA1677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</w:p>
    <w:p w:rsidR="00202505" w:rsidRDefault="00D20D85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LIS</w:t>
      </w:r>
      <w:r w:rsidR="00484403">
        <w:rPr>
          <w:rFonts w:ascii="Arial" w:eastAsia="Arial" w:hAnsi="Arial" w:cs="Arial"/>
          <w:b/>
          <w:sz w:val="28"/>
          <w:szCs w:val="28"/>
          <w:u w:val="single"/>
        </w:rPr>
        <w:t>TA DE ÚTILES 8° BÁSICO  AÑO 2024</w:t>
      </w:r>
    </w:p>
    <w:p w:rsidR="00202505" w:rsidRDefault="00D20D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Lenguaje y Comunicación </w:t>
      </w:r>
    </w:p>
    <w:p w:rsidR="00202505" w:rsidRDefault="00D20D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2 Cuaderno de Matemática cuadro grande 100 hojas Universitario </w:t>
      </w:r>
    </w:p>
    <w:p w:rsidR="00202505" w:rsidRDefault="004844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Lápiz pasta azul,  rojo  y 2</w:t>
      </w:r>
      <w:r w:rsidR="00D20D85">
        <w:rPr>
          <w:color w:val="000000"/>
        </w:rPr>
        <w:t xml:space="preserve"> </w:t>
      </w:r>
      <w:proofErr w:type="spellStart"/>
      <w:r w:rsidR="00D20D85">
        <w:rPr>
          <w:color w:val="000000"/>
        </w:rPr>
        <w:t>destacador</w:t>
      </w:r>
      <w:proofErr w:type="spellEnd"/>
      <w:r>
        <w:rPr>
          <w:color w:val="000000"/>
        </w:rPr>
        <w:t xml:space="preserve"> distinto color</w:t>
      </w:r>
    </w:p>
    <w:p w:rsidR="00202505" w:rsidRDefault="00D20D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Lectura complementaria año 2022 (Disponible en </w:t>
      </w:r>
      <w:proofErr w:type="spellStart"/>
      <w:r>
        <w:t>Webclass</w:t>
      </w:r>
      <w:proofErr w:type="spellEnd"/>
      <w:r>
        <w:t>)</w:t>
      </w:r>
    </w:p>
    <w:p w:rsidR="00202505" w:rsidRDefault="00D20D8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Alicia en el país de las maravillas (Lewis Carroll)</w:t>
      </w:r>
    </w:p>
    <w:p w:rsidR="00202505" w:rsidRDefault="00D20D8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Mi planta naranja lima (José Mauro de Vasconcelos)</w:t>
      </w:r>
    </w:p>
    <w:p w:rsidR="00202505" w:rsidRDefault="00D20D8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El caballero de la armadura oxidada (</w:t>
      </w:r>
      <w:r>
        <w:rPr>
          <w:highlight w:val="white"/>
        </w:rPr>
        <w:t>Robert Fisher)</w:t>
      </w:r>
    </w:p>
    <w:p w:rsidR="00202505" w:rsidRDefault="00D20D8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highlight w:val="white"/>
        </w:rPr>
      </w:pPr>
      <w:r>
        <w:rPr>
          <w:highlight w:val="white"/>
        </w:rPr>
        <w:t xml:space="preserve">Donde vuelan los cóndores: una pesadilla y una esperanza (Eduardo </w:t>
      </w:r>
      <w:proofErr w:type="spellStart"/>
      <w:r>
        <w:rPr>
          <w:highlight w:val="white"/>
        </w:rPr>
        <w:t>Bastías</w:t>
      </w:r>
      <w:proofErr w:type="spellEnd"/>
      <w:r>
        <w:rPr>
          <w:highlight w:val="white"/>
        </w:rPr>
        <w:t xml:space="preserve"> </w:t>
      </w:r>
      <w:r w:rsidR="00484403">
        <w:rPr>
          <w:highlight w:val="white"/>
        </w:rPr>
        <w:t>Guzmán</w:t>
      </w:r>
      <w:r>
        <w:rPr>
          <w:highlight w:val="white"/>
        </w:rPr>
        <w:t>)</w:t>
      </w:r>
    </w:p>
    <w:p w:rsidR="00484403" w:rsidRDefault="004844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highlight w:val="white"/>
        </w:rPr>
      </w:pPr>
      <w:r>
        <w:rPr>
          <w:highlight w:val="white"/>
        </w:rPr>
        <w:t>El Diario de Ana Frank</w:t>
      </w:r>
    </w:p>
    <w:p w:rsidR="00484403" w:rsidRPr="00484403" w:rsidRDefault="004844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highlight w:val="white"/>
          <w:lang w:val="en-US"/>
        </w:rPr>
      </w:pPr>
      <w:r w:rsidRPr="00484403">
        <w:rPr>
          <w:highlight w:val="white"/>
          <w:lang w:val="en-US"/>
        </w:rPr>
        <w:t xml:space="preserve">Romeo y Julieta  ( William </w:t>
      </w:r>
      <w:proofErr w:type="spellStart"/>
      <w:r w:rsidRPr="00484403">
        <w:rPr>
          <w:highlight w:val="white"/>
          <w:lang w:val="en-US"/>
        </w:rPr>
        <w:t>Srakespeare</w:t>
      </w:r>
      <w:proofErr w:type="spellEnd"/>
      <w:r w:rsidRPr="00484403">
        <w:rPr>
          <w:highlight w:val="white"/>
          <w:lang w:val="en-US"/>
        </w:rPr>
        <w:t>)</w:t>
      </w:r>
    </w:p>
    <w:p w:rsidR="00202505" w:rsidRDefault="00D20D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 w:rsidRPr="00484403">
        <w:rPr>
          <w:b/>
          <w:color w:val="000000"/>
          <w:sz w:val="28"/>
          <w:szCs w:val="28"/>
          <w:u w:val="single"/>
          <w:lang w:val="en-US"/>
        </w:rPr>
        <w:t xml:space="preserve">  </w:t>
      </w:r>
      <w:r>
        <w:rPr>
          <w:b/>
          <w:color w:val="000000"/>
          <w:sz w:val="28"/>
          <w:szCs w:val="28"/>
          <w:u w:val="single"/>
        </w:rPr>
        <w:t xml:space="preserve">Matemática  </w:t>
      </w:r>
    </w:p>
    <w:p w:rsidR="00202505" w:rsidRDefault="00D20D8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2 Cuaderno cuadriculado 100 hojas Universitario cuadro grande (matemática) </w:t>
      </w:r>
    </w:p>
    <w:p w:rsidR="00202505" w:rsidRDefault="00D20D85">
      <w:pPr>
        <w:numPr>
          <w:ilvl w:val="0"/>
          <w:numId w:val="8"/>
        </w:numPr>
        <w:spacing w:after="0"/>
      </w:pPr>
      <w:r>
        <w:t>1 carpeta tamaño oficio plástica azul</w:t>
      </w:r>
    </w:p>
    <w:p w:rsidR="00202505" w:rsidRDefault="00D20D8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Trans</w:t>
      </w:r>
      <w:r>
        <w:t>portador</w:t>
      </w:r>
    </w:p>
    <w:p w:rsidR="00202505" w:rsidRDefault="00D20D8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Compás</w:t>
      </w:r>
    </w:p>
    <w:p w:rsidR="00202505" w:rsidRDefault="00D20D8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Regla de 30 cm</w:t>
      </w:r>
    </w:p>
    <w:p w:rsidR="00202505" w:rsidRDefault="00D20D8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Escuadra</w:t>
      </w:r>
    </w:p>
    <w:p w:rsidR="00202505" w:rsidRDefault="00732B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Regla de 15cm</w:t>
      </w:r>
    </w:p>
    <w:p w:rsidR="00202505" w:rsidRDefault="00D20D8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Lápiz grafito, goma</w:t>
      </w:r>
    </w:p>
    <w:p w:rsidR="00202505" w:rsidRDefault="00D20D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Ciencias Naturales </w:t>
      </w:r>
    </w:p>
    <w:p w:rsidR="00202505" w:rsidRDefault="00D20D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Cuaderno de Matemática cuadro grande Universitario 100 hojas.</w:t>
      </w:r>
    </w:p>
    <w:p w:rsidR="00202505" w:rsidRDefault="00D20D85">
      <w:pPr>
        <w:numPr>
          <w:ilvl w:val="0"/>
          <w:numId w:val="1"/>
        </w:numPr>
        <w:spacing w:after="0"/>
      </w:pPr>
      <w:r>
        <w:t xml:space="preserve">1 carpeta tamaño oficio plástica verde </w:t>
      </w:r>
    </w:p>
    <w:p w:rsidR="00202505" w:rsidRDefault="00D20D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Historia, Geografía y Ciencias Sociales </w:t>
      </w:r>
    </w:p>
    <w:p w:rsidR="00202505" w:rsidRDefault="00D20D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Cuaderno cuadriculado 100 hojas Universitario cuadro grande.</w:t>
      </w:r>
    </w:p>
    <w:p w:rsidR="00202505" w:rsidRDefault="00D20D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2 </w:t>
      </w:r>
      <w:proofErr w:type="spellStart"/>
      <w:r>
        <w:rPr>
          <w:color w:val="000000"/>
        </w:rPr>
        <w:t>Destacador</w:t>
      </w:r>
      <w:r w:rsidR="00DA1677">
        <w:rPr>
          <w:color w:val="000000"/>
        </w:rPr>
        <w:t>es</w:t>
      </w:r>
      <w:proofErr w:type="spellEnd"/>
      <w:r w:rsidR="00DA1677">
        <w:rPr>
          <w:color w:val="000000"/>
        </w:rPr>
        <w:t>:</w:t>
      </w:r>
      <w:r>
        <w:rPr>
          <w:color w:val="000000"/>
        </w:rPr>
        <w:t xml:space="preserve"> amarillo, verde</w:t>
      </w:r>
    </w:p>
    <w:p w:rsidR="00202505" w:rsidRDefault="00D20D85">
      <w:pPr>
        <w:numPr>
          <w:ilvl w:val="0"/>
          <w:numId w:val="4"/>
        </w:numPr>
        <w:spacing w:after="0"/>
      </w:pPr>
      <w:r>
        <w:t>1 carpeta tamaño oficio plástica  color naranjo</w:t>
      </w:r>
      <w:r w:rsidR="00732B32">
        <w:t>( se le informara quien la tiene del año anterior)</w:t>
      </w:r>
    </w:p>
    <w:p w:rsidR="00732B32" w:rsidRDefault="00732B32">
      <w:pPr>
        <w:numPr>
          <w:ilvl w:val="0"/>
          <w:numId w:val="4"/>
        </w:numPr>
        <w:spacing w:after="0"/>
      </w:pPr>
      <w:r>
        <w:t>Papel Diamante</w:t>
      </w:r>
    </w:p>
    <w:p w:rsidR="00202505" w:rsidRDefault="00D20D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Inglés </w:t>
      </w:r>
      <w:r>
        <w:rPr>
          <w:b/>
          <w:color w:val="000000"/>
        </w:rPr>
        <w:t xml:space="preserve"> </w:t>
      </w:r>
    </w:p>
    <w:p w:rsidR="00202505" w:rsidRDefault="00D20D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cuaderno universitario cuadriculado de 100 hojas,</w:t>
      </w:r>
    </w:p>
    <w:p w:rsidR="00202505" w:rsidRPr="00732B32" w:rsidRDefault="00D20D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Carpeta tamaño oficio </w:t>
      </w:r>
      <w:r w:rsidR="00732B32">
        <w:rPr>
          <w:color w:val="000000"/>
        </w:rPr>
        <w:t>Rosada</w:t>
      </w:r>
    </w:p>
    <w:p w:rsidR="00732B32" w:rsidRDefault="00732B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Pendrive de 16 gigas</w:t>
      </w:r>
    </w:p>
    <w:p w:rsidR="00202505" w:rsidRDefault="00D20D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Religión  </w:t>
      </w:r>
    </w:p>
    <w:p w:rsidR="00202505" w:rsidRDefault="00D20D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Universitario cuadriculado de 100 hojas, cuadro grande. </w:t>
      </w:r>
    </w:p>
    <w:p w:rsidR="00202505" w:rsidRDefault="00D20D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Educación Musical </w:t>
      </w:r>
    </w:p>
    <w:p w:rsidR="00202505" w:rsidRDefault="00D20D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</w:t>
      </w:r>
      <w:proofErr w:type="spellStart"/>
      <w:r>
        <w:rPr>
          <w:color w:val="000000"/>
        </w:rPr>
        <w:t>college</w:t>
      </w:r>
      <w:proofErr w:type="spellEnd"/>
      <w:r>
        <w:rPr>
          <w:color w:val="000000"/>
        </w:rPr>
        <w:t xml:space="preserve"> de Matemática de 80 hojas cuadro grande.</w:t>
      </w:r>
    </w:p>
    <w:p w:rsidR="00202505" w:rsidRDefault="00D20D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(Instrumento musica</w:t>
      </w:r>
      <w:r w:rsidR="0045255A">
        <w:rPr>
          <w:color w:val="000000"/>
        </w:rPr>
        <w:t xml:space="preserve">l  a partir desde mes de abril   </w:t>
      </w:r>
      <w:proofErr w:type="spellStart"/>
      <w:r w:rsidR="0045255A">
        <w:rPr>
          <w:color w:val="000000"/>
        </w:rPr>
        <w:t>Metalofono</w:t>
      </w:r>
      <w:proofErr w:type="spellEnd"/>
      <w:r w:rsidR="0045255A">
        <w:rPr>
          <w:color w:val="000000"/>
        </w:rPr>
        <w:t xml:space="preserve"> o </w:t>
      </w:r>
      <w:proofErr w:type="spellStart"/>
      <w:r w:rsidR="0045255A">
        <w:rPr>
          <w:color w:val="000000"/>
        </w:rPr>
        <w:t>Melodica</w:t>
      </w:r>
      <w:proofErr w:type="spellEnd"/>
      <w:r w:rsidR="0045255A">
        <w:rPr>
          <w:color w:val="000000"/>
        </w:rPr>
        <w:t xml:space="preserve"> </w:t>
      </w:r>
      <w:r w:rsidR="000C507C">
        <w:rPr>
          <w:color w:val="000000"/>
        </w:rPr>
        <w:t xml:space="preserve"> </w:t>
      </w:r>
    </w:p>
    <w:p w:rsidR="00202505" w:rsidRDefault="00D20D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de pauta entera </w:t>
      </w:r>
    </w:p>
    <w:p w:rsidR="00202505" w:rsidRDefault="00D20D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Educación Física </w:t>
      </w:r>
    </w:p>
    <w:p w:rsidR="00202505" w:rsidRDefault="00D20D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cuadro grande de 100 hojas </w:t>
      </w:r>
      <w:r w:rsidR="00DA1677">
        <w:rPr>
          <w:color w:val="000000"/>
        </w:rPr>
        <w:t>universitario.</w:t>
      </w:r>
      <w:bookmarkStart w:id="1" w:name="_GoBack"/>
      <w:bookmarkEnd w:id="1"/>
    </w:p>
    <w:p w:rsidR="00202505" w:rsidRDefault="00D20D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Polera y buzo del colegio. hojas </w:t>
      </w:r>
    </w:p>
    <w:p w:rsidR="00202505" w:rsidRDefault="00D20D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Zapatilla  sobrias hojas </w:t>
      </w:r>
    </w:p>
    <w:p w:rsidR="00202505" w:rsidRDefault="00D20D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Materiales de aseo para cada clase (toalla, peineta y polera de cambio blanca) hojas </w:t>
      </w:r>
    </w:p>
    <w:p w:rsidR="00202505" w:rsidRDefault="00D20D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Educación Artística y Tecnológica  </w:t>
      </w:r>
    </w:p>
    <w:p w:rsidR="00202505" w:rsidRDefault="00D20D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Croque</w:t>
      </w:r>
      <w:r>
        <w:rPr>
          <w:sz w:val="28"/>
          <w:szCs w:val="28"/>
        </w:rPr>
        <w:t>r</w:t>
      </w:r>
      <w:r>
        <w:rPr>
          <w:color w:val="000000"/>
          <w:sz w:val="28"/>
          <w:szCs w:val="28"/>
        </w:rPr>
        <w:t>a de dibujo tamaño carta</w:t>
      </w:r>
    </w:p>
    <w:p w:rsidR="000C507C" w:rsidRDefault="00D20D8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Los materiales son válidos tanto el trabajo en clases presenciales como a distancia, pudiéndose agregar otros materiales en el transcurso del año</w:t>
      </w:r>
      <w:r w:rsidR="00DA1677">
        <w:rPr>
          <w:color w:val="000000"/>
          <w:sz w:val="28"/>
          <w:szCs w:val="28"/>
        </w:rPr>
        <w:t>.</w:t>
      </w:r>
    </w:p>
    <w:p w:rsidR="000C507C" w:rsidRDefault="000C507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:rsidR="00202505" w:rsidRDefault="000C507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  <w:sz w:val="28"/>
          <w:szCs w:val="28"/>
          <w:u w:val="single"/>
        </w:rPr>
        <w:lastRenderedPageBreak/>
        <w:t>En el estuche diariamente.</w:t>
      </w:r>
    </w:p>
    <w:p w:rsidR="00202505" w:rsidRDefault="00DA1677" w:rsidP="00DA167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</w:rPr>
      </w:pPr>
      <w:r>
        <w:rPr>
          <w:color w:val="000000"/>
        </w:rPr>
        <w:t xml:space="preserve">2 </w:t>
      </w:r>
      <w:proofErr w:type="gramStart"/>
      <w:r>
        <w:rPr>
          <w:color w:val="000000"/>
        </w:rPr>
        <w:t>lápices</w:t>
      </w:r>
      <w:proofErr w:type="gramEnd"/>
      <w:r w:rsidR="00D20D85">
        <w:rPr>
          <w:color w:val="000000"/>
        </w:rPr>
        <w:t xml:space="preserve"> grafito N°</w:t>
      </w:r>
      <w:r>
        <w:rPr>
          <w:color w:val="000000"/>
        </w:rPr>
        <w:t>2,</w:t>
      </w:r>
      <w:r w:rsidR="00D20D85">
        <w:rPr>
          <w:color w:val="000000"/>
        </w:rPr>
        <w:t xml:space="preserve">  1 goma de borrar 1 caja de lápices de madera de 12 colores 1 sacapuntas ,1 regla de 20 cms.1 lápiz bicolor (rojo- azul) 1 adhesivo en barra no tóxico </w:t>
      </w:r>
      <w:r w:rsidR="00484403">
        <w:rPr>
          <w:color w:val="000000"/>
        </w:rPr>
        <w:t xml:space="preserve">a lápiz pasta </w:t>
      </w:r>
      <w:r w:rsidR="00D20D85">
        <w:rPr>
          <w:color w:val="000000"/>
        </w:rPr>
        <w:t xml:space="preserve">Importante: todos los útiles deben ser debidamente marcados con nombre, curso </w:t>
      </w:r>
      <w:r w:rsidR="00D20D85">
        <w:rPr>
          <w:b/>
          <w:color w:val="000000"/>
        </w:rPr>
        <w:t>El uniforme (poleras, sweater, buzo) debe venir con el nombre, apellido  y curso.</w:t>
      </w:r>
    </w:p>
    <w:p w:rsidR="00202505" w:rsidRDefault="00202505" w:rsidP="00DA167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DA1677" w:rsidRDefault="00DA1677" w:rsidP="00DA1677">
      <w:pPr>
        <w:jc w:val="center"/>
        <w:rPr>
          <w:sz w:val="28"/>
          <w:szCs w:val="28"/>
        </w:rPr>
      </w:pPr>
    </w:p>
    <w:p w:rsidR="00F25B71" w:rsidRPr="00F25B71" w:rsidRDefault="00F25B71" w:rsidP="00F25B71">
      <w:pPr>
        <w:rPr>
          <w:rFonts w:eastAsia="Times New Roman"/>
          <w:b/>
          <w:color w:val="000099"/>
          <w:sz w:val="28"/>
          <w:szCs w:val="28"/>
          <w:u w:val="single"/>
        </w:rPr>
      </w:pPr>
      <w:r w:rsidRPr="00F25B71">
        <w:rPr>
          <w:rFonts w:eastAsia="Times New Roman"/>
          <w:b/>
          <w:color w:val="000099"/>
          <w:sz w:val="28"/>
          <w:szCs w:val="28"/>
          <w:u w:val="single"/>
        </w:rPr>
        <w:t>LOS ALUMNOS QUE ASISTAN AL COLEGIO A CLASES PRESENCIALES SE DEBE PRESENTAR:</w:t>
      </w:r>
    </w:p>
    <w:p w:rsidR="00F25B71" w:rsidRPr="00F25B71" w:rsidRDefault="00F25B71" w:rsidP="00F25B71">
      <w:pPr>
        <w:numPr>
          <w:ilvl w:val="0"/>
          <w:numId w:val="10"/>
        </w:numPr>
        <w:spacing w:after="0"/>
        <w:rPr>
          <w:rFonts w:eastAsia="Times New Roman"/>
          <w:color w:val="000000"/>
          <w:sz w:val="28"/>
          <w:szCs w:val="28"/>
        </w:rPr>
      </w:pPr>
      <w:r w:rsidRPr="00F25B71">
        <w:rPr>
          <w:rFonts w:eastAsia="Times New Roman"/>
          <w:color w:val="000000"/>
          <w:sz w:val="28"/>
          <w:szCs w:val="28"/>
        </w:rPr>
        <w:t>POLERA OFICIAL / CON PANTALON GRIS / FALDA CUADRILLE</w:t>
      </w:r>
    </w:p>
    <w:p w:rsidR="00F25B71" w:rsidRPr="00F25B71" w:rsidRDefault="00F25B71" w:rsidP="00F25B71">
      <w:pPr>
        <w:numPr>
          <w:ilvl w:val="0"/>
          <w:numId w:val="10"/>
        </w:numPr>
        <w:spacing w:after="0"/>
        <w:rPr>
          <w:rFonts w:eastAsia="Times New Roman"/>
          <w:color w:val="000000"/>
          <w:sz w:val="28"/>
          <w:szCs w:val="28"/>
        </w:rPr>
      </w:pPr>
      <w:r w:rsidRPr="00F25B71">
        <w:rPr>
          <w:rFonts w:eastAsia="Times New Roman"/>
          <w:color w:val="000000"/>
          <w:sz w:val="28"/>
          <w:szCs w:val="28"/>
        </w:rPr>
        <w:t>ZAPATILLAS NEGRA O ZAPATO DE COLEGIO</w:t>
      </w:r>
    </w:p>
    <w:p w:rsidR="00F25B71" w:rsidRPr="00F25B71" w:rsidRDefault="00F25B71" w:rsidP="00F25B71">
      <w:pPr>
        <w:numPr>
          <w:ilvl w:val="0"/>
          <w:numId w:val="10"/>
        </w:numPr>
        <w:spacing w:after="0"/>
        <w:rPr>
          <w:rFonts w:eastAsia="Times New Roman"/>
          <w:b/>
          <w:color w:val="FF0000"/>
          <w:sz w:val="28"/>
          <w:szCs w:val="28"/>
        </w:rPr>
      </w:pPr>
      <w:r w:rsidRPr="00F25B71">
        <w:rPr>
          <w:rFonts w:eastAsia="Times New Roman"/>
          <w:color w:val="000000"/>
          <w:sz w:val="28"/>
          <w:szCs w:val="28"/>
        </w:rPr>
        <w:t xml:space="preserve"> BUZO DEL </w:t>
      </w:r>
      <w:r w:rsidRPr="00F25B71">
        <w:rPr>
          <w:rFonts w:eastAsia="Times New Roman"/>
          <w:sz w:val="28"/>
          <w:szCs w:val="28"/>
        </w:rPr>
        <w:t>COLEGIO COMPLETO</w:t>
      </w:r>
      <w:r w:rsidR="00DC465E">
        <w:rPr>
          <w:rFonts w:eastAsia="Times New Roman"/>
          <w:color w:val="000000"/>
          <w:sz w:val="28"/>
          <w:szCs w:val="28"/>
        </w:rPr>
        <w:t xml:space="preserve"> </w:t>
      </w:r>
      <w:r w:rsidRPr="00F25B71">
        <w:rPr>
          <w:rFonts w:eastAsia="Times New Roman"/>
          <w:color w:val="000000"/>
          <w:sz w:val="28"/>
          <w:szCs w:val="28"/>
        </w:rPr>
        <w:t xml:space="preserve">  </w:t>
      </w:r>
    </w:p>
    <w:p w:rsidR="00F25B71" w:rsidRPr="00F25B71" w:rsidRDefault="00F25B71" w:rsidP="00F25B71">
      <w:pPr>
        <w:ind w:left="720"/>
        <w:rPr>
          <w:rFonts w:eastAsia="Times New Roman"/>
          <w:color w:val="000000"/>
          <w:sz w:val="28"/>
          <w:szCs w:val="28"/>
          <w:u w:val="single"/>
        </w:rPr>
      </w:pPr>
    </w:p>
    <w:p w:rsidR="00F25B71" w:rsidRPr="00F25B71" w:rsidRDefault="00F25B71" w:rsidP="00F25B71">
      <w:pPr>
        <w:rPr>
          <w:rFonts w:eastAsia="Times New Roman"/>
          <w:b/>
          <w:sz w:val="28"/>
          <w:szCs w:val="28"/>
          <w:u w:val="single"/>
        </w:rPr>
      </w:pPr>
      <w:r w:rsidRPr="00F25B71">
        <w:rPr>
          <w:rFonts w:eastAsia="Times New Roman"/>
          <w:b/>
          <w:sz w:val="28"/>
          <w:szCs w:val="28"/>
          <w:u w:val="single"/>
        </w:rPr>
        <w:t>SECRETARIA  ALEJANDRA</w:t>
      </w:r>
    </w:p>
    <w:p w:rsidR="00F25B71" w:rsidRPr="00F25B71" w:rsidRDefault="00F25B71" w:rsidP="00F25B71">
      <w:pPr>
        <w:numPr>
          <w:ilvl w:val="0"/>
          <w:numId w:val="9"/>
        </w:numPr>
        <w:spacing w:after="0"/>
        <w:rPr>
          <w:rFonts w:eastAsia="Times New Roman"/>
          <w:b/>
          <w:color w:val="000000"/>
          <w:sz w:val="28"/>
          <w:szCs w:val="28"/>
        </w:rPr>
      </w:pPr>
      <w:r w:rsidRPr="00F25B71">
        <w:rPr>
          <w:rFonts w:eastAsia="Times New Roman"/>
          <w:b/>
          <w:color w:val="000000"/>
          <w:sz w:val="28"/>
          <w:szCs w:val="28"/>
        </w:rPr>
        <w:t xml:space="preserve"> </w:t>
      </w:r>
      <w:r w:rsidRPr="00F25B71">
        <w:rPr>
          <w:rFonts w:eastAsia="Times New Roman"/>
          <w:b/>
          <w:sz w:val="28"/>
          <w:szCs w:val="28"/>
        </w:rPr>
        <w:t>TELÉFONOS</w:t>
      </w:r>
      <w:r w:rsidRPr="00F25B71">
        <w:rPr>
          <w:rFonts w:eastAsia="Times New Roman"/>
          <w:b/>
          <w:color w:val="000000"/>
          <w:sz w:val="28"/>
          <w:szCs w:val="28"/>
        </w:rPr>
        <w:t xml:space="preserve"> :    9-63740116     </w:t>
      </w:r>
    </w:p>
    <w:p w:rsidR="00F25B71" w:rsidRPr="00F25B71" w:rsidRDefault="00DC465E" w:rsidP="00F25B71">
      <w:pPr>
        <w:ind w:left="720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Red fija :  224015083</w:t>
      </w:r>
    </w:p>
    <w:p w:rsidR="00F25B71" w:rsidRPr="00F25B71" w:rsidRDefault="00F25B71" w:rsidP="00F25B71">
      <w:pPr>
        <w:ind w:left="720"/>
        <w:rPr>
          <w:rFonts w:eastAsia="Times New Roman"/>
          <w:b/>
          <w:color w:val="000000"/>
          <w:sz w:val="28"/>
          <w:szCs w:val="28"/>
        </w:rPr>
      </w:pPr>
    </w:p>
    <w:p w:rsidR="00F25B71" w:rsidRPr="00F25B71" w:rsidRDefault="00F25B71" w:rsidP="00F25B71">
      <w:pPr>
        <w:rPr>
          <w:rFonts w:eastAsia="Times New Roman"/>
          <w:b/>
          <w:sz w:val="28"/>
          <w:szCs w:val="28"/>
          <w:u w:val="single"/>
        </w:rPr>
      </w:pPr>
      <w:r w:rsidRPr="00F25B71">
        <w:rPr>
          <w:rFonts w:eastAsia="Times New Roman"/>
          <w:b/>
          <w:sz w:val="28"/>
          <w:szCs w:val="28"/>
          <w:u w:val="single"/>
        </w:rPr>
        <w:t>PÁGINA DEL COLEGIO DONDE SE ENCUENTRA TODA LA INFORMACIÓN</w:t>
      </w:r>
    </w:p>
    <w:p w:rsidR="00F25B71" w:rsidRPr="00F25B71" w:rsidRDefault="00F25B71" w:rsidP="00F25B71">
      <w:pPr>
        <w:numPr>
          <w:ilvl w:val="0"/>
          <w:numId w:val="9"/>
        </w:numPr>
        <w:rPr>
          <w:rFonts w:eastAsia="Times New Roman"/>
          <w:b/>
          <w:color w:val="000000"/>
          <w:sz w:val="28"/>
          <w:szCs w:val="28"/>
        </w:rPr>
      </w:pPr>
      <w:r w:rsidRPr="00F25B71">
        <w:rPr>
          <w:rFonts w:eastAsia="Times New Roman"/>
          <w:b/>
          <w:color w:val="000000"/>
          <w:sz w:val="28"/>
          <w:szCs w:val="28"/>
        </w:rPr>
        <w:t>WWW.SAINTRODRIC.WEBESCUELA.CL</w:t>
      </w:r>
    </w:p>
    <w:p w:rsidR="00F25B71" w:rsidRPr="00F25B71" w:rsidRDefault="00F25B71" w:rsidP="00F25B71">
      <w:pPr>
        <w:ind w:left="720"/>
        <w:rPr>
          <w:rFonts w:eastAsia="Times New Roman"/>
          <w:b/>
          <w:color w:val="000000"/>
          <w:sz w:val="28"/>
          <w:szCs w:val="28"/>
        </w:rPr>
      </w:pPr>
    </w:p>
    <w:p w:rsidR="00F25B71" w:rsidRPr="00F25B71" w:rsidRDefault="00F25B71" w:rsidP="00F25B71">
      <w:pPr>
        <w:rPr>
          <w:rFonts w:eastAsia="Times New Roman"/>
          <w:b/>
          <w:sz w:val="28"/>
          <w:szCs w:val="28"/>
          <w:u w:val="single"/>
        </w:rPr>
      </w:pPr>
      <w:r w:rsidRPr="00F25B71">
        <w:rPr>
          <w:rFonts w:eastAsia="Times New Roman"/>
          <w:b/>
          <w:sz w:val="28"/>
          <w:szCs w:val="28"/>
          <w:u w:val="single"/>
        </w:rPr>
        <w:t xml:space="preserve">CONFECCIÓN DEL UNIFORME   :  </w:t>
      </w:r>
    </w:p>
    <w:p w:rsidR="00F25B71" w:rsidRPr="00F25B71" w:rsidRDefault="00F25B71" w:rsidP="00F25B71">
      <w:pPr>
        <w:rPr>
          <w:rFonts w:eastAsia="Times New Roman"/>
          <w:b/>
          <w:sz w:val="28"/>
          <w:szCs w:val="28"/>
        </w:rPr>
      </w:pPr>
      <w:r w:rsidRPr="00F25B71">
        <w:rPr>
          <w:rFonts w:eastAsia="Times New Roman"/>
          <w:b/>
          <w:sz w:val="28"/>
          <w:szCs w:val="28"/>
        </w:rPr>
        <w:t xml:space="preserve">     SRA LAURA</w:t>
      </w:r>
    </w:p>
    <w:p w:rsidR="00F25B71" w:rsidRPr="00F25B71" w:rsidRDefault="00DC465E" w:rsidP="00F25B71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CL:    9-75473942</w:t>
      </w:r>
    </w:p>
    <w:p w:rsidR="00F25B71" w:rsidRPr="00F25B71" w:rsidRDefault="00F25B71" w:rsidP="00F25B71">
      <w:pPr>
        <w:rPr>
          <w:rFonts w:eastAsia="Times New Roman"/>
          <w:b/>
        </w:rPr>
      </w:pPr>
    </w:p>
    <w:p w:rsidR="00202505" w:rsidRDefault="00202505" w:rsidP="00DA1677">
      <w:pPr>
        <w:jc w:val="center"/>
      </w:pPr>
    </w:p>
    <w:sectPr w:rsidR="00202505">
      <w:headerReference w:type="default" r:id="rId9"/>
      <w:pgSz w:w="12240" w:h="20160"/>
      <w:pgMar w:top="284" w:right="1701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34E" w:rsidRDefault="0090434E" w:rsidP="00DA1677">
      <w:pPr>
        <w:spacing w:after="0" w:line="240" w:lineRule="auto"/>
      </w:pPr>
      <w:r>
        <w:separator/>
      </w:r>
    </w:p>
  </w:endnote>
  <w:endnote w:type="continuationSeparator" w:id="0">
    <w:p w:rsidR="0090434E" w:rsidRDefault="0090434E" w:rsidP="00DA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34E" w:rsidRDefault="0090434E" w:rsidP="00DA1677">
      <w:pPr>
        <w:spacing w:after="0" w:line="240" w:lineRule="auto"/>
      </w:pPr>
      <w:r>
        <w:separator/>
      </w:r>
    </w:p>
  </w:footnote>
  <w:footnote w:type="continuationSeparator" w:id="0">
    <w:p w:rsidR="0090434E" w:rsidRDefault="0090434E" w:rsidP="00DA1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77" w:rsidRDefault="00DA1677" w:rsidP="00DA1677">
    <w:pPr>
      <w:spacing w:after="0"/>
      <w:jc w:val="both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-108585</wp:posOffset>
          </wp:positionH>
          <wp:positionV relativeFrom="paragraph">
            <wp:posOffset>46990</wp:posOffset>
          </wp:positionV>
          <wp:extent cx="523875" cy="571500"/>
          <wp:effectExtent l="0" t="0" r="9525" b="0"/>
          <wp:wrapTight wrapText="bothSides">
            <wp:wrapPolygon edited="0">
              <wp:start x="0" y="0"/>
              <wp:lineTo x="0" y="20880"/>
              <wp:lineTo x="21207" y="20880"/>
              <wp:lineTo x="21207" y="0"/>
              <wp:lineTo x="0" y="0"/>
            </wp:wrapPolygon>
          </wp:wrapTight>
          <wp:docPr id="1" name="image1.jpg" descr="C:\Users\User\Desktop\insign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User\Desktop\insignia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C507C">
      <w:rPr>
        <w:rFonts w:ascii="Arial" w:eastAsia="Arial" w:hAnsi="Arial" w:cs="Arial"/>
        <w:sz w:val="24"/>
        <w:szCs w:val="24"/>
      </w:rPr>
      <w:t xml:space="preserve">            </w:t>
    </w:r>
    <w:r>
      <w:rPr>
        <w:rFonts w:ascii="Arial" w:eastAsia="Arial" w:hAnsi="Arial" w:cs="Arial"/>
        <w:sz w:val="24"/>
        <w:szCs w:val="24"/>
      </w:rPr>
      <w:t xml:space="preserve">Saint </w:t>
    </w:r>
    <w:proofErr w:type="spellStart"/>
    <w:r>
      <w:rPr>
        <w:rFonts w:ascii="Arial" w:eastAsia="Arial" w:hAnsi="Arial" w:cs="Arial"/>
        <w:sz w:val="24"/>
        <w:szCs w:val="24"/>
      </w:rPr>
      <w:t>Rodric</w:t>
    </w:r>
    <w:proofErr w:type="spellEnd"/>
    <w:r>
      <w:rPr>
        <w:rFonts w:ascii="Arial" w:eastAsia="Arial" w:hAnsi="Arial" w:cs="Arial"/>
        <w:sz w:val="24"/>
        <w:szCs w:val="24"/>
      </w:rPr>
      <w:t xml:space="preserve"> </w:t>
    </w:r>
    <w:proofErr w:type="spellStart"/>
    <w:r>
      <w:rPr>
        <w:rFonts w:ascii="Arial" w:eastAsia="Arial" w:hAnsi="Arial" w:cs="Arial"/>
        <w:sz w:val="24"/>
        <w:szCs w:val="24"/>
      </w:rPr>
      <w:t>College</w:t>
    </w:r>
    <w:proofErr w:type="spellEnd"/>
    <w:r>
      <w:rPr>
        <w:rFonts w:ascii="Arial" w:eastAsia="Arial" w:hAnsi="Arial" w:cs="Arial"/>
        <w:sz w:val="24"/>
        <w:szCs w:val="24"/>
      </w:rPr>
      <w:t>.</w:t>
    </w:r>
  </w:p>
  <w:p w:rsidR="00DA1677" w:rsidRDefault="000C507C" w:rsidP="00DA1677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               </w:t>
    </w:r>
    <w:r w:rsidR="00DA1677">
      <w:rPr>
        <w:rFonts w:ascii="Arial" w:eastAsia="Arial" w:hAnsi="Arial" w:cs="Arial"/>
        <w:sz w:val="20"/>
        <w:szCs w:val="20"/>
      </w:rPr>
      <w:t>El Almendro N° 830 -  Cerrillos</w:t>
    </w:r>
  </w:p>
  <w:p w:rsidR="00DA1677" w:rsidRDefault="00DA1677" w:rsidP="00DA1677">
    <w:pPr>
      <w:spacing w:line="240" w:lineRule="auto"/>
      <w:rPr>
        <w:rFonts w:ascii="Arial" w:eastAsia="Arial" w:hAnsi="Arial" w:cs="Arial"/>
        <w:sz w:val="20"/>
        <w:szCs w:val="20"/>
      </w:rPr>
    </w:pPr>
  </w:p>
  <w:p w:rsidR="00DA1677" w:rsidRDefault="00DA16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689"/>
    <w:multiLevelType w:val="multilevel"/>
    <w:tmpl w:val="11683D0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41417BD"/>
    <w:multiLevelType w:val="multilevel"/>
    <w:tmpl w:val="E1482DB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FB600C"/>
    <w:multiLevelType w:val="multilevel"/>
    <w:tmpl w:val="0F36E2B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68A5B5D"/>
    <w:multiLevelType w:val="multilevel"/>
    <w:tmpl w:val="7D94033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CC577BE"/>
    <w:multiLevelType w:val="multilevel"/>
    <w:tmpl w:val="20A4782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4E36348"/>
    <w:multiLevelType w:val="multilevel"/>
    <w:tmpl w:val="334E894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84C33A2"/>
    <w:multiLevelType w:val="multilevel"/>
    <w:tmpl w:val="7C2AD63E"/>
    <w:lvl w:ilvl="0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5239B"/>
    <w:multiLevelType w:val="multilevel"/>
    <w:tmpl w:val="394810D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FDE572B"/>
    <w:multiLevelType w:val="multilevel"/>
    <w:tmpl w:val="94DC3B9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nsid w:val="5CB27150"/>
    <w:multiLevelType w:val="multilevel"/>
    <w:tmpl w:val="BB66AF1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05"/>
    <w:rsid w:val="000A5199"/>
    <w:rsid w:val="000C507C"/>
    <w:rsid w:val="00202505"/>
    <w:rsid w:val="003D26E0"/>
    <w:rsid w:val="0045255A"/>
    <w:rsid w:val="00484403"/>
    <w:rsid w:val="00732B32"/>
    <w:rsid w:val="0083736A"/>
    <w:rsid w:val="0090434E"/>
    <w:rsid w:val="00AA27A5"/>
    <w:rsid w:val="00AC79DC"/>
    <w:rsid w:val="00D20D85"/>
    <w:rsid w:val="00DA1677"/>
    <w:rsid w:val="00DC465E"/>
    <w:rsid w:val="00F25B71"/>
    <w:rsid w:val="00F9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733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B9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A16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1677"/>
  </w:style>
  <w:style w:type="paragraph" w:styleId="Piedepgina">
    <w:name w:val="footer"/>
    <w:basedOn w:val="Normal"/>
    <w:link w:val="PiedepginaCar"/>
    <w:uiPriority w:val="99"/>
    <w:unhideWhenUsed/>
    <w:rsid w:val="00DA16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733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B9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A16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1677"/>
  </w:style>
  <w:style w:type="paragraph" w:styleId="Piedepgina">
    <w:name w:val="footer"/>
    <w:basedOn w:val="Normal"/>
    <w:link w:val="PiedepginaCar"/>
    <w:uiPriority w:val="99"/>
    <w:unhideWhenUsed/>
    <w:rsid w:val="00DA16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ZQfuRuSgkdZPLjEKXfLFVuDkpA==">AMUW2mVo7lMu88xO0vwTLkG6PvxSWoAoCuJKGY8GCAmdCHhyzkiyo1tEkYB1HVUCNPHfibFCThDxROGyFG/in80aIBSHjNec+xC1fidju3wSupbFto4PkaWzfTvkpZ+Z+MEdBlNrGPTe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Todo Chile Enter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Todo Chile Enter</dc:creator>
  <cp:lastModifiedBy>Fundación Todo Chile Enter</cp:lastModifiedBy>
  <cp:revision>12</cp:revision>
  <dcterms:created xsi:type="dcterms:W3CDTF">2022-01-06T01:16:00Z</dcterms:created>
  <dcterms:modified xsi:type="dcterms:W3CDTF">2023-12-28T15:51:00Z</dcterms:modified>
</cp:coreProperties>
</file>